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B" w:rsidRPr="00046EC0" w:rsidRDefault="006B233B" w:rsidP="00595200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otham Book" w:hAnsi="Gotham Book" w:cs="Arial"/>
          <w:b/>
          <w:color w:val="03365F"/>
          <w:lang w:val="en-US"/>
        </w:rPr>
      </w:pPr>
      <w:r w:rsidRPr="00046EC0">
        <w:rPr>
          <w:rFonts w:ascii="Gotham Book" w:hAnsi="Gotham Book" w:cs="Arial"/>
          <w:noProof/>
          <w:color w:val="03365F"/>
          <w:lang w:eastAsia="hu-HU"/>
        </w:rPr>
        <w:drawing>
          <wp:anchor distT="0" distB="0" distL="114300" distR="114300" simplePos="0" relativeHeight="251659264" behindDoc="1" locked="0" layoutInCell="1" allowOverlap="1" wp14:anchorId="7445017A" wp14:editId="1656A18E">
            <wp:simplePos x="0" y="0"/>
            <wp:positionH relativeFrom="column">
              <wp:posOffset>-907415</wp:posOffset>
            </wp:positionH>
            <wp:positionV relativeFrom="paragraph">
              <wp:posOffset>-1023620</wp:posOffset>
            </wp:positionV>
            <wp:extent cx="2354580" cy="503872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200" w:rsidRPr="00046EC0" w:rsidRDefault="00595200" w:rsidP="00595200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otham Book" w:hAnsi="Gotham Book" w:cs="Arial"/>
          <w:b/>
          <w:color w:val="03365F"/>
          <w:lang w:val="en-US"/>
        </w:rPr>
      </w:pPr>
    </w:p>
    <w:p w:rsidR="00335859" w:rsidRPr="00046EC0" w:rsidRDefault="00335859" w:rsidP="00595200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otham Book" w:hAnsi="Gotham Book" w:cs="Arial"/>
          <w:b/>
          <w:color w:val="03365F"/>
          <w:lang w:val="en-US"/>
        </w:rPr>
      </w:pPr>
    </w:p>
    <w:p w:rsidR="00335859" w:rsidRPr="00046EC0" w:rsidRDefault="00335859" w:rsidP="00763536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Gotham Book" w:hAnsi="Gotham Book" w:cs="Arial"/>
          <w:b/>
          <w:color w:val="03365F"/>
          <w:lang w:val="en-US"/>
        </w:rPr>
      </w:pPr>
    </w:p>
    <w:p w:rsidR="00F222F9" w:rsidRPr="00046EC0" w:rsidRDefault="00F222F9" w:rsidP="00154C4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otham Book" w:hAnsi="Gotham Book" w:cs="Arial"/>
          <w:b/>
          <w:color w:val="03365F"/>
          <w:sz w:val="28"/>
          <w:lang w:val="en-US"/>
        </w:rPr>
      </w:pPr>
    </w:p>
    <w:p w:rsidR="00154C4B" w:rsidRPr="00046EC0" w:rsidRDefault="00C469F1" w:rsidP="00062A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otham Book" w:hAnsi="Gotham Book" w:cs="Arial"/>
          <w:color w:val="03365F"/>
          <w:sz w:val="28"/>
          <w:lang w:val="en-US"/>
        </w:rPr>
      </w:pPr>
      <w:r>
        <w:rPr>
          <w:rFonts w:ascii="Gotham Book" w:hAnsi="Gotham Book" w:cs="Arial"/>
          <w:color w:val="03365F"/>
          <w:sz w:val="28"/>
          <w:lang w:val="en-US"/>
        </w:rPr>
        <w:t>II</w:t>
      </w:r>
      <w:r w:rsidR="00062A3E" w:rsidRPr="00046EC0">
        <w:rPr>
          <w:rFonts w:ascii="Gotham Book" w:hAnsi="Gotham Book" w:cs="Arial"/>
          <w:color w:val="03365F"/>
          <w:sz w:val="28"/>
          <w:lang w:val="en-US"/>
        </w:rPr>
        <w:t>I.</w:t>
      </w:r>
      <w:r>
        <w:rPr>
          <w:rFonts w:ascii="Gotham Book" w:hAnsi="Gotham Book" w:cs="Arial"/>
          <w:color w:val="03365F"/>
          <w:sz w:val="28"/>
          <w:lang w:val="en-US"/>
        </w:rPr>
        <w:t xml:space="preserve"> </w:t>
      </w:r>
      <w:proofErr w:type="spellStart"/>
      <w:r w:rsidR="00FE7C2C">
        <w:rPr>
          <w:rFonts w:ascii="Gotham Book" w:hAnsi="Gotham Book" w:cs="Arial"/>
          <w:color w:val="03365F"/>
          <w:sz w:val="28"/>
          <w:lang w:val="en-US"/>
        </w:rPr>
        <w:t>Országkockázati</w:t>
      </w:r>
      <w:proofErr w:type="spellEnd"/>
      <w:r w:rsidR="00FE7C2C">
        <w:rPr>
          <w:rFonts w:ascii="Gotham Book" w:hAnsi="Gotham Book" w:cs="Arial"/>
          <w:color w:val="03365F"/>
          <w:sz w:val="28"/>
          <w:lang w:val="en-US"/>
        </w:rPr>
        <w:t xml:space="preserve"> </w:t>
      </w:r>
      <w:proofErr w:type="spellStart"/>
      <w:r w:rsidR="00FE7C2C">
        <w:rPr>
          <w:rFonts w:ascii="Gotham Book" w:hAnsi="Gotham Book" w:cs="Arial"/>
          <w:color w:val="03365F"/>
          <w:sz w:val="28"/>
          <w:lang w:val="en-US"/>
        </w:rPr>
        <w:t>Konferencia</w:t>
      </w:r>
      <w:proofErr w:type="spellEnd"/>
    </w:p>
    <w:p w:rsidR="00062A3E" w:rsidRPr="00046EC0" w:rsidRDefault="00062A3E" w:rsidP="00062A3E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Gotham Book" w:hAnsi="Gotham Book" w:cs="Arial"/>
          <w:color w:val="03365F"/>
          <w:sz w:val="28"/>
          <w:lang w:val="en-US"/>
        </w:rPr>
      </w:pPr>
    </w:p>
    <w:p w:rsidR="004B3F58" w:rsidRPr="00046EC0" w:rsidRDefault="00FE7C2C" w:rsidP="004B3F58">
      <w:pPr>
        <w:jc w:val="center"/>
        <w:rPr>
          <w:rFonts w:ascii="Gotham Book" w:hAnsi="Gotham Book" w:cs="Arial"/>
          <w:color w:val="03365F"/>
          <w:sz w:val="20"/>
          <w:szCs w:val="20"/>
          <w:lang w:val="en-US"/>
        </w:rPr>
      </w:pPr>
      <w:proofErr w:type="spellStart"/>
      <w:r>
        <w:rPr>
          <w:rFonts w:ascii="Gotham Book" w:hAnsi="Gotham Book" w:cs="Arial"/>
          <w:color w:val="03365F"/>
          <w:lang w:val="en-US"/>
        </w:rPr>
        <w:t>Javuló</w:t>
      </w:r>
      <w:proofErr w:type="spellEnd"/>
      <w:r>
        <w:rPr>
          <w:rFonts w:ascii="Gotham Book" w:hAnsi="Gotham Book" w:cs="Arial"/>
          <w:color w:val="03365F"/>
          <w:lang w:val="en-US"/>
        </w:rPr>
        <w:t xml:space="preserve"> </w:t>
      </w:r>
      <w:proofErr w:type="spellStart"/>
      <w:r>
        <w:rPr>
          <w:rFonts w:ascii="Gotham Book" w:hAnsi="Gotham Book" w:cs="Arial"/>
          <w:color w:val="03365F"/>
          <w:lang w:val="en-US"/>
        </w:rPr>
        <w:t>kilátások</w:t>
      </w:r>
      <w:proofErr w:type="spellEnd"/>
      <w:r>
        <w:rPr>
          <w:rFonts w:ascii="Gotham Book" w:hAnsi="Gotham Book" w:cs="Arial"/>
          <w:color w:val="03365F"/>
          <w:lang w:val="en-US"/>
        </w:rPr>
        <w:t xml:space="preserve"> </w:t>
      </w:r>
      <w:proofErr w:type="spellStart"/>
      <w:proofErr w:type="gramStart"/>
      <w:r>
        <w:rPr>
          <w:rFonts w:ascii="Gotham Book" w:hAnsi="Gotham Book" w:cs="Arial"/>
          <w:color w:val="03365F"/>
          <w:lang w:val="en-US"/>
        </w:rPr>
        <w:t>az</w:t>
      </w:r>
      <w:proofErr w:type="spellEnd"/>
      <w:proofErr w:type="gramEnd"/>
      <w:r>
        <w:rPr>
          <w:rFonts w:ascii="Gotham Book" w:hAnsi="Gotham Book" w:cs="Arial"/>
          <w:color w:val="03365F"/>
          <w:lang w:val="en-US"/>
        </w:rPr>
        <w:t xml:space="preserve"> </w:t>
      </w:r>
      <w:proofErr w:type="spellStart"/>
      <w:r>
        <w:rPr>
          <w:rFonts w:ascii="Gotham Book" w:hAnsi="Gotham Book" w:cs="Arial"/>
          <w:color w:val="03365F"/>
          <w:lang w:val="en-US"/>
        </w:rPr>
        <w:t>újabb</w:t>
      </w:r>
      <w:proofErr w:type="spellEnd"/>
      <w:r>
        <w:rPr>
          <w:rFonts w:ascii="Gotham Book" w:hAnsi="Gotham Book" w:cs="Arial"/>
          <w:color w:val="03365F"/>
          <w:lang w:val="en-US"/>
        </w:rPr>
        <w:t xml:space="preserve"> </w:t>
      </w:r>
      <w:proofErr w:type="spellStart"/>
      <w:r>
        <w:rPr>
          <w:rFonts w:ascii="Gotham Book" w:hAnsi="Gotham Book" w:cs="Arial"/>
          <w:color w:val="03365F"/>
          <w:lang w:val="en-US"/>
        </w:rPr>
        <w:t>gazdasági</w:t>
      </w:r>
      <w:proofErr w:type="spellEnd"/>
      <w:r>
        <w:rPr>
          <w:rFonts w:ascii="Gotham Book" w:hAnsi="Gotham Book" w:cs="Arial"/>
          <w:color w:val="03365F"/>
          <w:lang w:val="en-US"/>
        </w:rPr>
        <w:t xml:space="preserve"> </w:t>
      </w:r>
      <w:proofErr w:type="spellStart"/>
      <w:r>
        <w:rPr>
          <w:rFonts w:ascii="Gotham Book" w:hAnsi="Gotham Book" w:cs="Arial"/>
          <w:color w:val="03365F"/>
          <w:lang w:val="en-US"/>
        </w:rPr>
        <w:t>válság</w:t>
      </w:r>
      <w:proofErr w:type="spellEnd"/>
      <w:r>
        <w:rPr>
          <w:rFonts w:ascii="Gotham Book" w:hAnsi="Gotham Book" w:cs="Arial"/>
          <w:color w:val="03365F"/>
          <w:lang w:val="en-US"/>
        </w:rPr>
        <w:t xml:space="preserve"> </w:t>
      </w:r>
      <w:proofErr w:type="spellStart"/>
      <w:r>
        <w:rPr>
          <w:rFonts w:ascii="Gotham Book" w:hAnsi="Gotham Book" w:cs="Arial"/>
          <w:color w:val="03365F"/>
          <w:lang w:val="en-US"/>
        </w:rPr>
        <w:t>árnyékában</w:t>
      </w:r>
      <w:proofErr w:type="spellEnd"/>
    </w:p>
    <w:p w:rsidR="00154C4B" w:rsidRPr="00046EC0" w:rsidRDefault="00154C4B" w:rsidP="00154C4B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Gotham Book" w:hAnsi="Gotham Book" w:cs="Arial"/>
          <w:color w:val="03365F"/>
          <w:sz w:val="28"/>
          <w:lang w:val="en-US"/>
        </w:rPr>
      </w:pPr>
    </w:p>
    <w:p w:rsidR="00595200" w:rsidRPr="003F63F2" w:rsidRDefault="00C469F1" w:rsidP="005952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Arial"/>
          <w:color w:val="03365F"/>
          <w:sz w:val="24"/>
        </w:rPr>
      </w:pPr>
      <w:r w:rsidRPr="003F63F2">
        <w:rPr>
          <w:rFonts w:ascii="Gotham Book" w:hAnsi="Gotham Book" w:cs="Arial"/>
          <w:color w:val="03365F"/>
          <w:sz w:val="24"/>
        </w:rPr>
        <w:t>2016.</w:t>
      </w:r>
      <w:r w:rsidR="00FE7C2C" w:rsidRPr="003F63F2">
        <w:rPr>
          <w:rFonts w:ascii="Gotham Book" w:hAnsi="Gotham Book" w:cs="Arial"/>
          <w:color w:val="03365F"/>
          <w:sz w:val="24"/>
        </w:rPr>
        <w:t xml:space="preserve"> június 8.</w:t>
      </w:r>
    </w:p>
    <w:p w:rsidR="00154C4B" w:rsidRPr="003F63F2" w:rsidRDefault="00154C4B" w:rsidP="005952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Arial"/>
          <w:b/>
          <w:color w:val="03365F"/>
          <w:sz w:val="24"/>
        </w:rPr>
      </w:pPr>
    </w:p>
    <w:p w:rsidR="00595200" w:rsidRPr="003F63F2" w:rsidRDefault="00551980" w:rsidP="005952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otham Book" w:hAnsi="Gotham Book" w:cs="Arial"/>
          <w:i/>
          <w:color w:val="03365F"/>
          <w:sz w:val="24"/>
        </w:rPr>
      </w:pPr>
      <w:proofErr w:type="spellStart"/>
      <w:r>
        <w:rPr>
          <w:rFonts w:ascii="Gotham Book" w:hAnsi="Gotham Book" w:cs="Arial"/>
          <w:i/>
          <w:color w:val="03365F"/>
          <w:sz w:val="24"/>
        </w:rPr>
        <w:t>ÖbölHáz</w:t>
      </w:r>
      <w:proofErr w:type="spellEnd"/>
      <w:r>
        <w:rPr>
          <w:rFonts w:ascii="Gotham Book" w:hAnsi="Gotham Book" w:cs="Arial"/>
          <w:i/>
          <w:color w:val="03365F"/>
          <w:sz w:val="24"/>
        </w:rPr>
        <w:t xml:space="preserve"> Rendezvényközpont, </w:t>
      </w:r>
      <w:r w:rsidR="00C469F1" w:rsidRPr="003F63F2">
        <w:rPr>
          <w:rFonts w:ascii="Gotham Book" w:hAnsi="Gotham Book" w:cs="Arial"/>
          <w:i/>
          <w:color w:val="03365F"/>
          <w:sz w:val="24"/>
        </w:rPr>
        <w:t>Budapest</w:t>
      </w:r>
    </w:p>
    <w:p w:rsidR="00595200" w:rsidRPr="003F63F2" w:rsidRDefault="00595200" w:rsidP="00C42270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color w:val="03365F"/>
        </w:rPr>
      </w:pPr>
    </w:p>
    <w:p w:rsidR="00595200" w:rsidRPr="003F63F2" w:rsidRDefault="00595200" w:rsidP="00C42270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color w:val="03365F"/>
        </w:rPr>
      </w:pPr>
    </w:p>
    <w:p w:rsidR="00AE5E98" w:rsidRPr="003F63F2" w:rsidRDefault="00AE5E98" w:rsidP="00C42270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color w:val="03365F"/>
        </w:rPr>
      </w:pPr>
    </w:p>
    <w:p w:rsidR="00A93F0A" w:rsidRPr="003F63F2" w:rsidRDefault="006529E6" w:rsidP="00A93F0A">
      <w:pPr>
        <w:pStyle w:val="NormlWeb"/>
        <w:shd w:val="clear" w:color="auto" w:fill="FFFFFF"/>
        <w:spacing w:before="0" w:beforeAutospacing="0" w:after="0" w:afterAutospacing="0" w:line="240" w:lineRule="atLeast"/>
        <w:jc w:val="center"/>
        <w:rPr>
          <w:rStyle w:val="Kiemels2"/>
          <w:rFonts w:ascii="Gotham Book" w:hAnsi="Gotham Book" w:cs="Arial"/>
          <w:b w:val="0"/>
          <w:color w:val="03365F"/>
          <w:szCs w:val="22"/>
        </w:rPr>
      </w:pPr>
      <w:r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>Program</w:t>
      </w:r>
    </w:p>
    <w:p w:rsidR="00060FBC" w:rsidRPr="003F63F2" w:rsidRDefault="00060FBC" w:rsidP="00A93F0A">
      <w:pPr>
        <w:pStyle w:val="NormlWeb"/>
        <w:shd w:val="clear" w:color="auto" w:fill="FFFFFF"/>
        <w:spacing w:before="0" w:beforeAutospacing="0" w:after="0" w:afterAutospacing="0" w:line="240" w:lineRule="atLeast"/>
        <w:rPr>
          <w:rStyle w:val="Kiemels2"/>
          <w:rFonts w:ascii="Gotham Book" w:hAnsi="Gotham Book" w:cs="Arial"/>
          <w:color w:val="03365F"/>
          <w:szCs w:val="22"/>
        </w:rPr>
      </w:pPr>
    </w:p>
    <w:p w:rsidR="00A93F0A" w:rsidRPr="003F63F2" w:rsidRDefault="00060FBC" w:rsidP="005D7C8D">
      <w:pPr>
        <w:pStyle w:val="NormlWeb"/>
        <w:shd w:val="clear" w:color="auto" w:fill="FFFFFF"/>
        <w:spacing w:before="0" w:beforeAutospacing="0" w:after="0" w:afterAutospacing="0" w:line="276" w:lineRule="auto"/>
        <w:rPr>
          <w:rStyle w:val="Kiemels2"/>
          <w:rFonts w:ascii="Gotham Book" w:hAnsi="Gotham Book" w:cs="Arial"/>
          <w:b w:val="0"/>
          <w:color w:val="03365F"/>
        </w:rPr>
      </w:pPr>
      <w:r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>09:3</w:t>
      </w:r>
      <w:r w:rsidR="00A93F0A"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>0</w:t>
      </w:r>
      <w:r w:rsidR="00A93F0A"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ab/>
      </w:r>
      <w:r w:rsidR="00A93F0A"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ab/>
      </w:r>
      <w:r w:rsidR="008A3313">
        <w:rPr>
          <w:rStyle w:val="Kiemels2"/>
          <w:rFonts w:ascii="Gotham Book" w:hAnsi="Gotham Book" w:cs="Arial"/>
          <w:b w:val="0"/>
          <w:color w:val="03365F"/>
          <w:szCs w:val="22"/>
        </w:rPr>
        <w:t xml:space="preserve">A konferencia </w:t>
      </w:r>
      <w:r w:rsidR="008A3313">
        <w:rPr>
          <w:rStyle w:val="Kiemels2"/>
          <w:rFonts w:ascii="Gotham Book" w:hAnsi="Gotham Book"/>
          <w:b w:val="0"/>
          <w:color w:val="03365F"/>
        </w:rPr>
        <w:t>megnyitása</w:t>
      </w:r>
      <w:r w:rsidR="00F6121B">
        <w:rPr>
          <w:rStyle w:val="Kiemels2"/>
          <w:rFonts w:ascii="Gotham Book" w:hAnsi="Gotham Book"/>
          <w:b w:val="0"/>
          <w:color w:val="03365F"/>
        </w:rPr>
        <w:t>, köszöntő beszédek</w:t>
      </w:r>
      <w:r w:rsidR="008A3313">
        <w:rPr>
          <w:rStyle w:val="Kiemels2"/>
          <w:rFonts w:ascii="Gotham Book" w:hAnsi="Gotham Book"/>
          <w:b w:val="0"/>
          <w:color w:val="03365F"/>
        </w:rPr>
        <w:br/>
      </w:r>
      <w:r w:rsidR="008D217A">
        <w:rPr>
          <w:rStyle w:val="Kiemels2"/>
          <w:rFonts w:ascii="Gotham Book" w:hAnsi="Gotham Book"/>
          <w:b w:val="0"/>
          <w:color w:val="03365F"/>
        </w:rPr>
        <w:tab/>
      </w:r>
      <w:r w:rsidR="008D217A">
        <w:rPr>
          <w:rStyle w:val="Kiemels2"/>
          <w:rFonts w:ascii="Gotham Book" w:hAnsi="Gotham Book"/>
          <w:b w:val="0"/>
          <w:color w:val="03365F"/>
        </w:rPr>
        <w:tab/>
      </w:r>
      <w:proofErr w:type="spellStart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>Katarzyna</w:t>
      </w:r>
      <w:proofErr w:type="spellEnd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 </w:t>
      </w:r>
      <w:proofErr w:type="spellStart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>Kompowska</w:t>
      </w:r>
      <w:proofErr w:type="spellEnd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, </w:t>
      </w:r>
      <w:proofErr w:type="spellStart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>Regional</w:t>
      </w:r>
      <w:proofErr w:type="spellEnd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 </w:t>
      </w:r>
      <w:proofErr w:type="spellStart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>Chief</w:t>
      </w:r>
      <w:proofErr w:type="spellEnd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 </w:t>
      </w:r>
      <w:proofErr w:type="spellStart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>Executive</w:t>
      </w:r>
      <w:proofErr w:type="spellEnd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 </w:t>
      </w:r>
      <w:proofErr w:type="spellStart"/>
      <w:r w:rsidR="008D217A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>Officer</w:t>
      </w:r>
      <w:proofErr w:type="spellEnd"/>
      <w:r w:rsidR="008D217A" w:rsidRPr="008A3313">
        <w:rPr>
          <w:rStyle w:val="Kiemels2"/>
          <w:rFonts w:ascii="Gotham Book" w:hAnsi="Gotham Book"/>
          <w:b w:val="0"/>
          <w:color w:val="03365F"/>
          <w:sz w:val="20"/>
        </w:rPr>
        <w:t xml:space="preserve"> </w:t>
      </w:r>
      <w:r w:rsidR="008A3313">
        <w:rPr>
          <w:rStyle w:val="Kiemels2"/>
          <w:rFonts w:ascii="Gotham Book" w:hAnsi="Gotham Book"/>
          <w:b w:val="0"/>
          <w:color w:val="03365F"/>
          <w:sz w:val="20"/>
        </w:rPr>
        <w:br/>
      </w:r>
      <w:r w:rsidR="008A3313">
        <w:rPr>
          <w:rStyle w:val="Kiemels2"/>
          <w:rFonts w:ascii="Gotham Book" w:hAnsi="Gotham Book"/>
          <w:b w:val="0"/>
          <w:color w:val="03365F"/>
          <w:sz w:val="20"/>
        </w:rPr>
        <w:tab/>
      </w:r>
      <w:r w:rsidR="008A3313">
        <w:rPr>
          <w:rStyle w:val="Kiemels2"/>
          <w:rFonts w:ascii="Gotham Book" w:hAnsi="Gotham Book"/>
          <w:b w:val="0"/>
          <w:color w:val="03365F"/>
          <w:sz w:val="20"/>
        </w:rPr>
        <w:tab/>
      </w:r>
      <w:r w:rsid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Őexcellenciája Eric </w:t>
      </w:r>
      <w:proofErr w:type="spellStart"/>
      <w:r w:rsidR="008A3313">
        <w:rPr>
          <w:rStyle w:val="Kiemels2"/>
          <w:rFonts w:ascii="Gotham Book" w:hAnsi="Gotham Book"/>
          <w:b w:val="0"/>
          <w:i/>
          <w:color w:val="03365F"/>
          <w:sz w:val="20"/>
        </w:rPr>
        <w:t>Fournier</w:t>
      </w:r>
      <w:proofErr w:type="spellEnd"/>
      <w:r w:rsidR="008A3313">
        <w:rPr>
          <w:rStyle w:val="Kiemels2"/>
          <w:rFonts w:ascii="Gotham Book" w:hAnsi="Gotham Book"/>
          <w:b w:val="0"/>
          <w:i/>
          <w:color w:val="03365F"/>
          <w:sz w:val="20"/>
        </w:rPr>
        <w:t>, Franciaország budapesti nagykövete</w:t>
      </w:r>
      <w:r w:rsidR="008A3313">
        <w:rPr>
          <w:rStyle w:val="Kiemels2"/>
          <w:rFonts w:ascii="Gotham Book" w:hAnsi="Gotham Book"/>
          <w:b w:val="0"/>
          <w:color w:val="03365F"/>
          <w:sz w:val="20"/>
        </w:rPr>
        <w:t xml:space="preserve"> </w:t>
      </w:r>
    </w:p>
    <w:p w:rsidR="00A93F0A" w:rsidRPr="003F63F2" w:rsidRDefault="00A93F0A" w:rsidP="005D7C8D">
      <w:pPr>
        <w:pStyle w:val="NormlWeb"/>
        <w:shd w:val="clear" w:color="auto" w:fill="FFFFFF"/>
        <w:spacing w:before="0" w:beforeAutospacing="0" w:after="0" w:afterAutospacing="0" w:line="276" w:lineRule="auto"/>
        <w:rPr>
          <w:rStyle w:val="Kiemels2"/>
          <w:rFonts w:ascii="Gotham Book" w:hAnsi="Gotham Book" w:cs="Arial"/>
          <w:b w:val="0"/>
          <w:color w:val="03365F"/>
        </w:rPr>
      </w:pPr>
    </w:p>
    <w:p w:rsidR="00767BB3" w:rsidRPr="0015010B" w:rsidRDefault="00767BB3" w:rsidP="0088230F">
      <w:pPr>
        <w:pStyle w:val="NormlWeb"/>
        <w:shd w:val="clear" w:color="auto" w:fill="FFFFFF"/>
        <w:spacing w:before="0" w:beforeAutospacing="0" w:after="0" w:afterAutospacing="0" w:line="276" w:lineRule="auto"/>
        <w:ind w:left="1418" w:hanging="1418"/>
        <w:rPr>
          <w:rStyle w:val="Kiemels2"/>
          <w:rFonts w:ascii="Gotham Book" w:hAnsi="Gotham Book"/>
          <w:b w:val="0"/>
          <w:i/>
          <w:color w:val="03365F"/>
          <w:sz w:val="16"/>
        </w:rPr>
      </w:pPr>
      <w:r w:rsidRPr="003F63F2">
        <w:rPr>
          <w:rStyle w:val="Kiemels2"/>
          <w:rFonts w:ascii="Gotham Book" w:hAnsi="Gotham Book" w:cs="Arial"/>
          <w:b w:val="0"/>
          <w:color w:val="03365F"/>
        </w:rPr>
        <w:t>09:4</w:t>
      </w:r>
      <w:r w:rsidR="0035515C" w:rsidRPr="003F63F2">
        <w:rPr>
          <w:rStyle w:val="Kiemels2"/>
          <w:rFonts w:ascii="Gotham Book" w:hAnsi="Gotham Book" w:cs="Arial"/>
          <w:b w:val="0"/>
          <w:color w:val="03365F"/>
        </w:rPr>
        <w:t>5</w:t>
      </w:r>
      <w:r w:rsidR="0035515C" w:rsidRPr="003F63F2">
        <w:rPr>
          <w:rStyle w:val="Kiemels2"/>
          <w:rFonts w:ascii="Gotham Book" w:hAnsi="Gotham Book" w:cs="Arial"/>
          <w:b w:val="0"/>
          <w:color w:val="03365F"/>
        </w:rPr>
        <w:tab/>
      </w:r>
      <w:r w:rsidR="0035515C" w:rsidRPr="003F63F2">
        <w:rPr>
          <w:rFonts w:ascii="Gotham Book" w:hAnsi="Gotham Book" w:cs="Arial"/>
          <w:color w:val="002060"/>
        </w:rPr>
        <w:t>A kelet-közép európai régió lehetősége</w:t>
      </w:r>
      <w:r w:rsidR="003F63F2">
        <w:rPr>
          <w:rFonts w:ascii="Gotham Book" w:hAnsi="Gotham Book" w:cs="Arial"/>
          <w:color w:val="002060"/>
        </w:rPr>
        <w:t xml:space="preserve">inek, és kockázati kihívásainak </w:t>
      </w:r>
      <w:r w:rsidR="0035515C" w:rsidRPr="003F63F2">
        <w:rPr>
          <w:rFonts w:ascii="Gotham Book" w:hAnsi="Gotham Book" w:cs="Arial"/>
          <w:color w:val="002060"/>
        </w:rPr>
        <w:t>értékelése, hazai és nemzetközi elemzések mentén</w:t>
      </w:r>
      <w:r w:rsidR="008A3313">
        <w:rPr>
          <w:rFonts w:ascii="Gotham Book" w:hAnsi="Gotham Book" w:cs="Arial"/>
          <w:color w:val="002060"/>
        </w:rPr>
        <w:br/>
      </w:r>
      <w:r w:rsid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Grzegorz </w:t>
      </w:r>
      <w:proofErr w:type="spellStart"/>
      <w:r w:rsidR="008A3313">
        <w:rPr>
          <w:rStyle w:val="Kiemels2"/>
          <w:rFonts w:ascii="Gotham Book" w:hAnsi="Gotham Book"/>
          <w:b w:val="0"/>
          <w:i/>
          <w:color w:val="03365F"/>
          <w:sz w:val="20"/>
        </w:rPr>
        <w:t>Sielewicz</w:t>
      </w:r>
      <w:proofErr w:type="spellEnd"/>
      <w:r w:rsidR="008A3313" w:rsidRP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, </w:t>
      </w:r>
      <w:proofErr w:type="spellStart"/>
      <w:r w:rsidR="008A3313">
        <w:rPr>
          <w:rStyle w:val="Kiemels2"/>
          <w:rFonts w:ascii="Gotham Book" w:hAnsi="Gotham Book"/>
          <w:b w:val="0"/>
          <w:i/>
          <w:color w:val="03365F"/>
          <w:sz w:val="20"/>
        </w:rPr>
        <w:t>Chief</w:t>
      </w:r>
      <w:proofErr w:type="spellEnd"/>
      <w:r w:rsidR="008A3313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 Economist CEE, Coface</w:t>
      </w:r>
      <w:r w:rsidR="0015010B">
        <w:rPr>
          <w:rStyle w:val="Kiemels2"/>
          <w:rFonts w:ascii="Gotham Book" w:hAnsi="Gotham Book"/>
          <w:b w:val="0"/>
          <w:i/>
          <w:color w:val="03365F"/>
          <w:sz w:val="20"/>
        </w:rPr>
        <w:br/>
      </w:r>
      <w:proofErr w:type="spellStart"/>
      <w:r w:rsidR="0015010B">
        <w:rPr>
          <w:rStyle w:val="Kiemels2"/>
          <w:rFonts w:ascii="Gotham Book" w:hAnsi="Gotham Book"/>
          <w:b w:val="0"/>
          <w:i/>
          <w:color w:val="03365F"/>
          <w:sz w:val="20"/>
        </w:rPr>
        <w:t>Dirk</w:t>
      </w:r>
      <w:proofErr w:type="spellEnd"/>
      <w:r w:rsidR="0015010B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 </w:t>
      </w:r>
      <w:proofErr w:type="spellStart"/>
      <w:r w:rsidR="0015010B">
        <w:rPr>
          <w:rStyle w:val="Kiemels2"/>
          <w:rFonts w:ascii="Gotham Book" w:hAnsi="Gotham Book"/>
          <w:b w:val="0"/>
          <w:i/>
          <w:color w:val="03365F"/>
          <w:sz w:val="20"/>
        </w:rPr>
        <w:t>Wölfer</w:t>
      </w:r>
      <w:proofErr w:type="spellEnd"/>
      <w:r w:rsidR="0015010B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, Kommunikációs Osztályvezető, </w:t>
      </w:r>
      <w:proofErr w:type="spellStart"/>
      <w:r w:rsidR="0015010B" w:rsidRPr="0015010B">
        <w:rPr>
          <w:rStyle w:val="Kiemels2"/>
          <w:rFonts w:ascii="Gotham Book" w:hAnsi="Gotham Book"/>
          <w:b w:val="0"/>
          <w:i/>
          <w:color w:val="03365F"/>
          <w:sz w:val="20"/>
        </w:rPr>
        <w:t>Német-Magy</w:t>
      </w:r>
      <w:r w:rsidR="009016E4">
        <w:rPr>
          <w:rStyle w:val="Kiemels2"/>
          <w:rFonts w:ascii="Gotham Book" w:hAnsi="Gotham Book"/>
          <w:b w:val="0"/>
          <w:i/>
          <w:color w:val="03365F"/>
          <w:sz w:val="20"/>
        </w:rPr>
        <w:t>ar</w:t>
      </w:r>
      <w:proofErr w:type="spellEnd"/>
      <w:r w:rsidR="009016E4">
        <w:rPr>
          <w:rStyle w:val="Kiemels2"/>
          <w:rFonts w:ascii="Gotham Book" w:hAnsi="Gotham Book"/>
          <w:b w:val="0"/>
          <w:i/>
          <w:color w:val="03365F"/>
          <w:sz w:val="20"/>
        </w:rPr>
        <w:t xml:space="preserve"> Ipari és Kereskedelmi Kamara</w:t>
      </w:r>
    </w:p>
    <w:p w:rsidR="00767BB3" w:rsidRPr="003F63F2" w:rsidRDefault="00767BB3" w:rsidP="005D7C8D">
      <w:pPr>
        <w:pStyle w:val="NormlWeb"/>
        <w:shd w:val="clear" w:color="auto" w:fill="FFFFFF"/>
        <w:spacing w:before="0" w:beforeAutospacing="0" w:after="0" w:afterAutospacing="0" w:line="276" w:lineRule="auto"/>
        <w:rPr>
          <w:rStyle w:val="Kiemels2"/>
          <w:rFonts w:ascii="Gotham Book" w:hAnsi="Gotham Book" w:cs="Arial"/>
          <w:b w:val="0"/>
          <w:color w:val="03365F"/>
        </w:rPr>
      </w:pPr>
    </w:p>
    <w:p w:rsidR="009C2362" w:rsidRDefault="00860D2A" w:rsidP="00E33804">
      <w:pPr>
        <w:pStyle w:val="NormlWeb"/>
        <w:shd w:val="clear" w:color="auto" w:fill="FFFFFF"/>
        <w:spacing w:before="0" w:beforeAutospacing="0" w:after="0" w:afterAutospacing="0" w:line="276" w:lineRule="auto"/>
        <w:rPr>
          <w:rStyle w:val="Kiemels2"/>
          <w:rFonts w:ascii="Gotham Book" w:hAnsi="Gotham Book"/>
          <w:b w:val="0"/>
          <w:color w:val="03365F"/>
        </w:rPr>
      </w:pPr>
      <w:r w:rsidRPr="003F63F2">
        <w:rPr>
          <w:rStyle w:val="Kiemels2"/>
          <w:rFonts w:ascii="Gotham Book" w:hAnsi="Gotham Book" w:cs="Arial"/>
          <w:b w:val="0"/>
          <w:color w:val="03365F"/>
        </w:rPr>
        <w:t>11:00</w:t>
      </w:r>
      <w:r w:rsidR="00A93F0A" w:rsidRPr="003F63F2">
        <w:rPr>
          <w:rStyle w:val="Kiemels2"/>
          <w:rFonts w:ascii="Gotham Book" w:hAnsi="Gotham Book" w:cs="Arial"/>
          <w:b w:val="0"/>
          <w:color w:val="03365F"/>
        </w:rPr>
        <w:tab/>
      </w:r>
      <w:r w:rsidR="00A93F0A" w:rsidRPr="003F63F2">
        <w:rPr>
          <w:rStyle w:val="Kiemels2"/>
          <w:rFonts w:ascii="Gotham Book" w:hAnsi="Gotham Book" w:cs="Arial"/>
          <w:b w:val="0"/>
          <w:color w:val="03365F"/>
        </w:rPr>
        <w:tab/>
      </w:r>
      <w:r w:rsidR="00961E80" w:rsidRPr="003F63F2">
        <w:rPr>
          <w:rStyle w:val="Kiemels2"/>
          <w:rFonts w:ascii="Gotham Book" w:hAnsi="Gotham Book"/>
          <w:b w:val="0"/>
          <w:color w:val="03365F"/>
        </w:rPr>
        <w:t xml:space="preserve">Kávészünet </w:t>
      </w:r>
    </w:p>
    <w:p w:rsidR="006B233B" w:rsidRPr="00E33804" w:rsidRDefault="004B3F58" w:rsidP="00E33804">
      <w:pPr>
        <w:pStyle w:val="NormlWeb"/>
        <w:shd w:val="clear" w:color="auto" w:fill="FFFFFF"/>
        <w:spacing w:before="0" w:beforeAutospacing="0" w:after="0" w:afterAutospacing="0" w:line="276" w:lineRule="auto"/>
        <w:rPr>
          <w:rStyle w:val="Kiemels2"/>
          <w:rFonts w:ascii="Gotham Book" w:hAnsi="Gotham Book" w:cs="Arial"/>
          <w:b w:val="0"/>
          <w:color w:val="03365F"/>
        </w:rPr>
      </w:pPr>
      <w:r w:rsidRPr="003F63F2">
        <w:rPr>
          <w:rFonts w:ascii="Gotham Book" w:hAnsi="Gotham Book"/>
          <w:i/>
          <w:iCs/>
          <w:color w:val="03365F"/>
        </w:rPr>
        <w:t xml:space="preserve"> </w:t>
      </w:r>
    </w:p>
    <w:p w:rsidR="009C2362" w:rsidRPr="003A275D" w:rsidRDefault="00860D2A" w:rsidP="009C2362">
      <w:pPr>
        <w:pStyle w:val="Cmsor6"/>
        <w:shd w:val="clear" w:color="auto" w:fill="FFFFFF"/>
        <w:spacing w:before="0" w:after="150"/>
        <w:ind w:left="1418" w:hanging="1418"/>
        <w:jc w:val="both"/>
        <w:rPr>
          <w:rFonts w:ascii="Gotham Book" w:hAnsi="Gotham Book"/>
          <w:color w:val="002060"/>
          <w:sz w:val="20"/>
        </w:rPr>
      </w:pPr>
      <w:r w:rsidRPr="009C2362">
        <w:rPr>
          <w:rStyle w:val="Kiemels2"/>
          <w:rFonts w:ascii="Gotham Book" w:hAnsi="Gotham Book" w:cs="Arial"/>
          <w:b w:val="0"/>
          <w:i w:val="0"/>
          <w:color w:val="03365F"/>
          <w:sz w:val="24"/>
        </w:rPr>
        <w:t>11:20</w:t>
      </w:r>
      <w:r w:rsidR="004E5BED" w:rsidRPr="009C2362">
        <w:rPr>
          <w:rStyle w:val="Kiemels2"/>
          <w:rFonts w:ascii="Gotham Book" w:hAnsi="Gotham Book" w:cs="Arial"/>
          <w:b w:val="0"/>
          <w:i w:val="0"/>
          <w:color w:val="03365F"/>
          <w:sz w:val="24"/>
          <w:szCs w:val="24"/>
        </w:rPr>
        <w:tab/>
      </w:r>
      <w:r w:rsidR="009C2362" w:rsidRPr="009C2362">
        <w:rPr>
          <w:rFonts w:ascii="Gotham Book" w:hAnsi="Gotham Book" w:cs="Arial"/>
          <w:i w:val="0"/>
          <w:color w:val="033055"/>
          <w:sz w:val="24"/>
          <w:szCs w:val="24"/>
        </w:rPr>
        <w:t>Párizsi klímacsúcs hatás</w:t>
      </w:r>
      <w:r w:rsidR="00622206">
        <w:rPr>
          <w:rFonts w:ascii="Gotham Book" w:hAnsi="Gotham Book" w:cs="Arial"/>
          <w:i w:val="0"/>
          <w:color w:val="033055"/>
          <w:sz w:val="24"/>
          <w:szCs w:val="24"/>
        </w:rPr>
        <w:t>a a magyar gazdaság fejlődésére</w:t>
      </w:r>
      <w:r w:rsidR="00622206">
        <w:rPr>
          <w:rFonts w:ascii="Gotham Book" w:hAnsi="Gotham Book" w:cs="Arial"/>
          <w:i w:val="0"/>
          <w:color w:val="033055"/>
          <w:sz w:val="24"/>
          <w:szCs w:val="24"/>
        </w:rPr>
        <w:br/>
      </w:r>
      <w:r w:rsidR="009C2362" w:rsidRPr="00622206">
        <w:rPr>
          <w:rFonts w:ascii="Gotham Book" w:hAnsi="Gotham Book" w:cs="Arial"/>
          <w:color w:val="033055"/>
          <w:sz w:val="20"/>
          <w:szCs w:val="24"/>
        </w:rPr>
        <w:t>a Magyarországi Üzleti Tanács a Fenntartható Fejlődésért (BCSDH) előadása</w:t>
      </w:r>
      <w:r w:rsidR="003A275D">
        <w:rPr>
          <w:rFonts w:ascii="Gotham Book" w:hAnsi="Gotham Book" w:cs="Arial"/>
          <w:i w:val="0"/>
          <w:color w:val="033055"/>
          <w:sz w:val="24"/>
          <w:szCs w:val="24"/>
        </w:rPr>
        <w:br/>
      </w:r>
    </w:p>
    <w:p w:rsidR="003F63F2" w:rsidRPr="003F63F2" w:rsidRDefault="00860D2A" w:rsidP="005D7C8D">
      <w:pPr>
        <w:pStyle w:val="NormlWeb"/>
        <w:shd w:val="clear" w:color="auto" w:fill="FFFFFF"/>
        <w:spacing w:after="0" w:line="276" w:lineRule="auto"/>
        <w:ind w:left="1418" w:hanging="1418"/>
        <w:rPr>
          <w:rStyle w:val="Kiemels2"/>
          <w:rFonts w:ascii="Gotham Book" w:hAnsi="Gotham Book" w:cs="Arial"/>
          <w:b w:val="0"/>
          <w:color w:val="002060"/>
        </w:rPr>
      </w:pPr>
      <w:r w:rsidRPr="003F63F2">
        <w:rPr>
          <w:rStyle w:val="Kiemels2"/>
          <w:rFonts w:ascii="Gotham Book" w:hAnsi="Gotham Book" w:cs="Arial"/>
          <w:b w:val="0"/>
          <w:color w:val="002060"/>
        </w:rPr>
        <w:t>11:5</w:t>
      </w:r>
      <w:r w:rsidR="00981BE4" w:rsidRPr="003F63F2">
        <w:rPr>
          <w:rStyle w:val="Kiemels2"/>
          <w:rFonts w:ascii="Gotham Book" w:hAnsi="Gotham Book" w:cs="Arial"/>
          <w:b w:val="0"/>
          <w:color w:val="002060"/>
        </w:rPr>
        <w:t xml:space="preserve">0 </w:t>
      </w:r>
      <w:r w:rsidR="00981BE4" w:rsidRPr="003F63F2">
        <w:rPr>
          <w:rStyle w:val="Kiemels2"/>
          <w:rFonts w:ascii="Gotham Book" w:hAnsi="Gotham Book" w:cs="Arial"/>
          <w:b w:val="0"/>
          <w:color w:val="002060"/>
        </w:rPr>
        <w:tab/>
      </w:r>
      <w:r w:rsidR="003F63F2" w:rsidRPr="003F63F2">
        <w:rPr>
          <w:rFonts w:ascii="Gotham Book" w:hAnsi="Gotham Book"/>
          <w:bCs/>
          <w:color w:val="002060"/>
        </w:rPr>
        <w:t>Milyen feladatokat ró és l</w:t>
      </w:r>
      <w:r w:rsidR="009C2362">
        <w:rPr>
          <w:rFonts w:ascii="Gotham Book" w:hAnsi="Gotham Book"/>
          <w:bCs/>
          <w:color w:val="002060"/>
        </w:rPr>
        <w:t>ehetőségeket tartogat a magyar</w:t>
      </w:r>
      <w:r w:rsidR="009C2362">
        <w:rPr>
          <w:rFonts w:ascii="Gotham Book" w:hAnsi="Gotham Book"/>
          <w:bCs/>
          <w:color w:val="002060"/>
        </w:rPr>
        <w:br/>
      </w:r>
      <w:r w:rsidR="003F63F2" w:rsidRPr="003F63F2">
        <w:rPr>
          <w:rFonts w:ascii="Gotham Book" w:hAnsi="Gotham Book"/>
          <w:bCs/>
          <w:color w:val="002060"/>
        </w:rPr>
        <w:t>agrárvállalatok számára a klímacs</w:t>
      </w:r>
      <w:r w:rsidR="003A275D">
        <w:rPr>
          <w:rFonts w:ascii="Gotham Book" w:hAnsi="Gotham Book"/>
          <w:bCs/>
          <w:color w:val="002060"/>
        </w:rPr>
        <w:t>úcs megegyezése? - Kerekasztal</w:t>
      </w:r>
      <w:r w:rsidR="003A275D">
        <w:rPr>
          <w:rFonts w:ascii="Gotham Book" w:hAnsi="Gotham Book"/>
          <w:bCs/>
          <w:color w:val="002060"/>
        </w:rPr>
        <w:br/>
      </w:r>
      <w:r w:rsidR="003F63F2" w:rsidRPr="003F63F2">
        <w:rPr>
          <w:rFonts w:ascii="Gotham Book" w:hAnsi="Gotham Book"/>
          <w:bCs/>
          <w:color w:val="002060"/>
        </w:rPr>
        <w:t>beszélgetés magyar cégvezetők részvételével</w:t>
      </w:r>
      <w:r w:rsidR="003A275D">
        <w:rPr>
          <w:rFonts w:ascii="Gotham Book" w:hAnsi="Gotham Book"/>
          <w:bCs/>
          <w:color w:val="002060"/>
        </w:rPr>
        <w:br/>
      </w:r>
      <w:r w:rsidR="00D136F5">
        <w:rPr>
          <w:rFonts w:ascii="Gotham Book" w:hAnsi="Gotham Book"/>
          <w:i/>
          <w:color w:val="002060"/>
          <w:sz w:val="20"/>
        </w:rPr>
        <w:t>E</w:t>
      </w:r>
      <w:bookmarkStart w:id="0" w:name="_GoBack"/>
      <w:bookmarkEnd w:id="0"/>
      <w:r w:rsidR="003A275D">
        <w:rPr>
          <w:rFonts w:ascii="Gotham Book" w:hAnsi="Gotham Book"/>
          <w:i/>
          <w:color w:val="002060"/>
          <w:sz w:val="20"/>
        </w:rPr>
        <w:t>lőadók</w:t>
      </w:r>
      <w:r w:rsidR="003A275D" w:rsidRPr="003A275D">
        <w:rPr>
          <w:rFonts w:ascii="Gotham Book" w:hAnsi="Gotham Book"/>
          <w:i/>
          <w:color w:val="002060"/>
          <w:sz w:val="20"/>
        </w:rPr>
        <w:t xml:space="preserve"> </w:t>
      </w:r>
      <w:proofErr w:type="spellStart"/>
      <w:r w:rsidR="003A275D" w:rsidRPr="003A275D">
        <w:rPr>
          <w:rFonts w:ascii="Gotham Book" w:hAnsi="Gotham Book"/>
          <w:i/>
          <w:color w:val="002060"/>
          <w:sz w:val="20"/>
        </w:rPr>
        <w:t>felkérés</w:t>
      </w:r>
      <w:proofErr w:type="spellEnd"/>
      <w:r w:rsidR="003A275D" w:rsidRPr="003A275D">
        <w:rPr>
          <w:rFonts w:ascii="Gotham Book" w:hAnsi="Gotham Book"/>
          <w:i/>
          <w:color w:val="002060"/>
          <w:sz w:val="20"/>
        </w:rPr>
        <w:t xml:space="preserve"> alatt</w:t>
      </w:r>
      <w:r w:rsidR="003F63F2" w:rsidRPr="003F63F2">
        <w:rPr>
          <w:rStyle w:val="Kiemels2"/>
          <w:rFonts w:ascii="Gotham Book" w:hAnsi="Gotham Book" w:cs="Arial"/>
          <w:b w:val="0"/>
          <w:color w:val="002060"/>
        </w:rPr>
        <w:t xml:space="preserve"> </w:t>
      </w:r>
    </w:p>
    <w:p w:rsidR="00981BE4" w:rsidRPr="003F63F2" w:rsidRDefault="00860D2A" w:rsidP="005D7C8D">
      <w:pPr>
        <w:pStyle w:val="NormlWeb"/>
        <w:shd w:val="clear" w:color="auto" w:fill="FFFFFF"/>
        <w:spacing w:after="0" w:line="276" w:lineRule="auto"/>
        <w:ind w:left="1418" w:hanging="1418"/>
        <w:rPr>
          <w:rStyle w:val="Kiemels2"/>
          <w:rFonts w:ascii="Gotham Book" w:hAnsi="Gotham Book" w:cs="Arial"/>
          <w:b w:val="0"/>
          <w:color w:val="03365F"/>
          <w:szCs w:val="22"/>
        </w:rPr>
      </w:pPr>
      <w:r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>12:3</w:t>
      </w:r>
      <w:r w:rsidR="00981BE4"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 xml:space="preserve">0 </w:t>
      </w:r>
      <w:r w:rsidR="004B18ED"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ab/>
      </w:r>
      <w:r w:rsidR="003F63F2"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>Ebédszünet</w:t>
      </w:r>
    </w:p>
    <w:p w:rsidR="00981BE4" w:rsidRPr="003F63F2" w:rsidRDefault="00860D2A" w:rsidP="005D7C8D">
      <w:pPr>
        <w:pStyle w:val="NormlWeb"/>
        <w:shd w:val="clear" w:color="auto" w:fill="FFFFFF"/>
        <w:spacing w:after="0" w:line="276" w:lineRule="auto"/>
        <w:ind w:left="1418" w:hanging="1418"/>
        <w:rPr>
          <w:rStyle w:val="Kiemels2"/>
          <w:rFonts w:ascii="Gotham Book" w:hAnsi="Gotham Book" w:cs="Arial"/>
          <w:b w:val="0"/>
          <w:color w:val="03365F"/>
          <w:szCs w:val="22"/>
        </w:rPr>
      </w:pPr>
      <w:r w:rsidRPr="003F63F2">
        <w:rPr>
          <w:rStyle w:val="Kiemels2"/>
          <w:rFonts w:ascii="Gotham Book" w:hAnsi="Gotham Book" w:cs="Arial"/>
          <w:b w:val="0"/>
          <w:color w:val="03365F"/>
          <w:szCs w:val="22"/>
        </w:rPr>
        <w:t>13:2</w:t>
      </w:r>
      <w:r w:rsidR="003F63F2">
        <w:rPr>
          <w:rStyle w:val="Kiemels2"/>
          <w:rFonts w:ascii="Gotham Book" w:hAnsi="Gotham Book" w:cs="Arial"/>
          <w:b w:val="0"/>
          <w:color w:val="03365F"/>
          <w:szCs w:val="22"/>
        </w:rPr>
        <w:t xml:space="preserve">0 </w:t>
      </w:r>
      <w:r w:rsidR="003F63F2">
        <w:rPr>
          <w:rStyle w:val="Kiemels2"/>
          <w:rFonts w:ascii="Gotham Book" w:hAnsi="Gotham Book" w:cs="Arial"/>
          <w:b w:val="0"/>
          <w:color w:val="03365F"/>
          <w:szCs w:val="22"/>
        </w:rPr>
        <w:tab/>
        <w:t>Coface Kiválósági Tanúsítvány Díjátadó</w:t>
      </w:r>
    </w:p>
    <w:p w:rsidR="00D1641E" w:rsidRDefault="00D1641E" w:rsidP="00D1641E">
      <w:pPr>
        <w:rPr>
          <w:rFonts w:ascii="Gotham Book" w:hAnsi="Gotham Book" w:cs="Arial"/>
          <w:noProof/>
          <w:color w:val="03365F"/>
        </w:rPr>
      </w:pPr>
    </w:p>
    <w:p w:rsidR="00D1641E" w:rsidRDefault="00D1641E" w:rsidP="00D1641E">
      <w:pPr>
        <w:rPr>
          <w:rFonts w:ascii="Gotham Book" w:hAnsi="Gotham Book" w:cs="Arial"/>
          <w:noProof/>
          <w:color w:val="03365F"/>
        </w:rPr>
      </w:pPr>
      <w:r w:rsidRPr="00046EC0">
        <w:rPr>
          <w:rFonts w:ascii="Gotham Book" w:hAnsi="Gotham Book" w:cs="Arial"/>
          <w:noProof/>
          <w:color w:val="03365F"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20836FEA" wp14:editId="6D69341B">
            <wp:simplePos x="0" y="0"/>
            <wp:positionH relativeFrom="column">
              <wp:posOffset>-907415</wp:posOffset>
            </wp:positionH>
            <wp:positionV relativeFrom="paragraph">
              <wp:posOffset>-995045</wp:posOffset>
            </wp:positionV>
            <wp:extent cx="2354580" cy="5038725"/>
            <wp:effectExtent l="0" t="0" r="762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DC2" w:rsidRPr="00D1641E" w:rsidRDefault="00D1641E" w:rsidP="00D1641E">
      <w:pPr>
        <w:rPr>
          <w:rStyle w:val="Kiemels2"/>
          <w:rFonts w:ascii="Gotham Book" w:eastAsia="Times New Roman" w:hAnsi="Gotham Book" w:cs="Arial"/>
          <w:b w:val="0"/>
          <w:bCs w:val="0"/>
          <w:noProof/>
          <w:color w:val="03365F"/>
          <w:sz w:val="24"/>
          <w:szCs w:val="24"/>
          <w:lang w:eastAsia="hu-HU"/>
        </w:rPr>
      </w:pPr>
      <w:r w:rsidRPr="00D1641E">
        <w:rPr>
          <w:rStyle w:val="Kiemels2"/>
          <w:rFonts w:ascii="Gotham Book" w:eastAsia="Times New Roman" w:hAnsi="Gotham Book" w:cs="Arial"/>
          <w:b w:val="0"/>
          <w:bCs w:val="0"/>
          <w:noProof/>
          <w:color w:val="03365F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-158115</wp:posOffset>
                </wp:positionH>
                <wp:positionV relativeFrom="paragraph">
                  <wp:posOffset>2842260</wp:posOffset>
                </wp:positionV>
                <wp:extent cx="4619625" cy="1403985"/>
                <wp:effectExtent l="0" t="0" r="0" b="57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1E" w:rsidRPr="00046EC0" w:rsidRDefault="00D1641E" w:rsidP="00D1641E">
                            <w:pPr>
                              <w:pStyle w:val="NormlWeb"/>
                              <w:shd w:val="clear" w:color="auto" w:fill="FFFFFF"/>
                              <w:spacing w:after="0" w:line="276" w:lineRule="auto"/>
                              <w:ind w:left="1418" w:hanging="1418"/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  <w:lang w:val="en-US"/>
                              </w:rPr>
                            </w:pPr>
                            <w:r w:rsidRPr="003F63F2"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</w:rPr>
                              <w:t xml:space="preserve">14:00 </w:t>
                            </w:r>
                            <w:r w:rsidRPr="003F63F2"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</w:rPr>
                              <w:t>Panelbeszélgetés a kiválóság szellemében kockázatkezelésről és a magyar fejlődés kockázati gátjairól</w:t>
                            </w:r>
                            <w:r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i/>
                                <w:color w:val="03365F"/>
                                <w:sz w:val="20"/>
                                <w:szCs w:val="22"/>
                              </w:rPr>
                              <w:t>Varga Mihály, Nemzetgazdasági Miniszter – felkérés alatt</w:t>
                            </w:r>
                            <w:r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i/>
                                <w:color w:val="03365F"/>
                                <w:sz w:val="20"/>
                                <w:szCs w:val="22"/>
                              </w:rPr>
                              <w:br/>
                            </w:r>
                            <w:r w:rsidRPr="00DA1A40"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i/>
                                <w:color w:val="03365F"/>
                                <w:sz w:val="20"/>
                                <w:szCs w:val="22"/>
                              </w:rPr>
                              <w:t>Mercedes Hungária – előadók felkérés alatt</w:t>
                            </w:r>
                            <w:r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i/>
                                <w:color w:val="03365F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D1641E" w:rsidRPr="005D7C8D" w:rsidRDefault="00D1641E" w:rsidP="00D1641E">
                            <w:pPr>
                              <w:pStyle w:val="NormlWeb"/>
                              <w:shd w:val="clear" w:color="auto" w:fill="FFFFFF"/>
                              <w:spacing w:after="0" w:line="276" w:lineRule="auto"/>
                              <w:ind w:left="1418" w:hanging="1418"/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</w:rPr>
                            </w:pPr>
                            <w:r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  <w:lang w:val="en-US"/>
                              </w:rPr>
                              <w:t>14</w:t>
                            </w:r>
                            <w:r w:rsidRPr="00046EC0"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  <w:lang w:val="en-US"/>
                              </w:rPr>
                              <w:t xml:space="preserve">:50 </w:t>
                            </w:r>
                            <w:r w:rsidRPr="00046EC0">
                              <w:rPr>
                                <w:rStyle w:val="Kiemels2"/>
                                <w:rFonts w:ascii="Gotham Book" w:hAnsi="Gotham Book" w:cs="Arial"/>
                                <w:b w:val="0"/>
                                <w:color w:val="03365F"/>
                                <w:szCs w:val="22"/>
                                <w:lang w:val="en-US"/>
                              </w:rPr>
                              <w:tab/>
                            </w:r>
                            <w:r w:rsidRPr="005D7C8D">
                              <w:rPr>
                                <w:rStyle w:val="Kiemels2"/>
                                <w:rFonts w:ascii="Gotham Book" w:hAnsi="Gotham Book"/>
                                <w:b w:val="0"/>
                                <w:color w:val="03365F"/>
                                <w:szCs w:val="22"/>
                              </w:rPr>
                              <w:t>Zárszó, a konferencia zárása</w:t>
                            </w:r>
                          </w:p>
                          <w:p w:rsidR="00D1641E" w:rsidRDefault="00D164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2.45pt;margin-top:223.8pt;width:36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" filled="f" stroked="f">
                <v:textbox style="mso-fit-shape-to-text:t">
                  <w:txbxContent>
                    <w:p w:rsidR="00D1641E" w:rsidRPr="00046EC0" w:rsidRDefault="00D1641E" w:rsidP="00D1641E">
                      <w:pPr>
                        <w:pStyle w:val="NormlWeb"/>
                        <w:shd w:val="clear" w:color="auto" w:fill="FFFFFF"/>
                        <w:spacing w:after="0" w:line="276" w:lineRule="auto"/>
                        <w:ind w:left="1418" w:hanging="1418"/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  <w:lang w:val="en-US"/>
                        </w:rPr>
                      </w:pPr>
                      <w:r w:rsidRPr="003F63F2"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</w:rPr>
                        <w:t xml:space="preserve">14:00 </w:t>
                      </w:r>
                      <w:r w:rsidRPr="003F63F2"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</w:rPr>
                        <w:tab/>
                      </w:r>
                      <w:r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</w:rPr>
                        <w:t>Panelbeszélgetés a kiválóság szellemében kockázatkezelésről és a magyar fejlődés kockázati gátjairól</w:t>
                      </w:r>
                      <w:r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</w:rPr>
                        <w:br/>
                      </w:r>
                      <w:r>
                        <w:rPr>
                          <w:rStyle w:val="Kiemels2"/>
                          <w:rFonts w:ascii="Gotham Book" w:hAnsi="Gotham Book" w:cs="Arial"/>
                          <w:b w:val="0"/>
                          <w:i/>
                          <w:color w:val="03365F"/>
                          <w:sz w:val="20"/>
                          <w:szCs w:val="22"/>
                        </w:rPr>
                        <w:t>Varga Mihály, Nemzetgazdasági Miniszter – felkérés alatt</w:t>
                      </w:r>
                      <w:r>
                        <w:rPr>
                          <w:rStyle w:val="Kiemels2"/>
                          <w:rFonts w:ascii="Gotham Book" w:hAnsi="Gotham Book" w:cs="Arial"/>
                          <w:b w:val="0"/>
                          <w:i/>
                          <w:color w:val="03365F"/>
                          <w:sz w:val="20"/>
                          <w:szCs w:val="22"/>
                        </w:rPr>
                        <w:br/>
                      </w:r>
                      <w:r w:rsidRPr="00DA1A40">
                        <w:rPr>
                          <w:rStyle w:val="Kiemels2"/>
                          <w:rFonts w:ascii="Gotham Book" w:hAnsi="Gotham Book" w:cs="Arial"/>
                          <w:b w:val="0"/>
                          <w:i/>
                          <w:color w:val="03365F"/>
                          <w:sz w:val="20"/>
                          <w:szCs w:val="22"/>
                        </w:rPr>
                        <w:t>Mercedes Hungária – előadók felkérés alatt</w:t>
                      </w:r>
                      <w:r>
                        <w:rPr>
                          <w:rStyle w:val="Kiemels2"/>
                          <w:rFonts w:ascii="Gotham Book" w:hAnsi="Gotham Book" w:cs="Arial"/>
                          <w:b w:val="0"/>
                          <w:i/>
                          <w:color w:val="03365F"/>
                          <w:sz w:val="20"/>
                          <w:szCs w:val="22"/>
                        </w:rPr>
                        <w:br/>
                      </w:r>
                    </w:p>
                    <w:p w:rsidR="00D1641E" w:rsidRPr="005D7C8D" w:rsidRDefault="00D1641E" w:rsidP="00D1641E">
                      <w:pPr>
                        <w:pStyle w:val="NormlWeb"/>
                        <w:shd w:val="clear" w:color="auto" w:fill="FFFFFF"/>
                        <w:spacing w:after="0" w:line="276" w:lineRule="auto"/>
                        <w:ind w:left="1418" w:hanging="1418"/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</w:rPr>
                      </w:pPr>
                      <w:r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  <w:lang w:val="en-US"/>
                        </w:rPr>
                        <w:t>14</w:t>
                      </w:r>
                      <w:r w:rsidRPr="00046EC0"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  <w:lang w:val="en-US"/>
                        </w:rPr>
                        <w:t xml:space="preserve">:50 </w:t>
                      </w:r>
                      <w:r w:rsidRPr="00046EC0">
                        <w:rPr>
                          <w:rStyle w:val="Kiemels2"/>
                          <w:rFonts w:ascii="Gotham Book" w:hAnsi="Gotham Book" w:cs="Arial"/>
                          <w:b w:val="0"/>
                          <w:color w:val="03365F"/>
                          <w:szCs w:val="22"/>
                          <w:lang w:val="en-US"/>
                        </w:rPr>
                        <w:tab/>
                      </w:r>
                      <w:r w:rsidRPr="005D7C8D">
                        <w:rPr>
                          <w:rStyle w:val="Kiemels2"/>
                          <w:rFonts w:ascii="Gotham Book" w:hAnsi="Gotham Book"/>
                          <w:b w:val="0"/>
                          <w:color w:val="03365F"/>
                          <w:szCs w:val="22"/>
                        </w:rPr>
                        <w:t>Zárszó, a konferencia zárása</w:t>
                      </w:r>
                    </w:p>
                    <w:p w:rsidR="00D1641E" w:rsidRDefault="00D1641E"/>
                  </w:txbxContent>
                </v:textbox>
              </v:shape>
            </w:pict>
          </mc:Fallback>
        </mc:AlternateContent>
      </w:r>
    </w:p>
    <w:sectPr w:rsidR="00BA0DC2" w:rsidRPr="00D1641E" w:rsidSect="00FC54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C2" w:rsidRDefault="00BA0DC2" w:rsidP="00595200">
      <w:pPr>
        <w:spacing w:after="0" w:line="240" w:lineRule="auto"/>
      </w:pPr>
      <w:r>
        <w:separator/>
      </w:r>
    </w:p>
  </w:endnote>
  <w:endnote w:type="continuationSeparator" w:id="0">
    <w:p w:rsidR="00BA0DC2" w:rsidRDefault="00BA0DC2" w:rsidP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C2" w:rsidRDefault="00BA0DC2" w:rsidP="00595200">
      <w:pPr>
        <w:spacing w:after="0" w:line="240" w:lineRule="auto"/>
      </w:pPr>
      <w:r>
        <w:separator/>
      </w:r>
    </w:p>
  </w:footnote>
  <w:footnote w:type="continuationSeparator" w:id="0">
    <w:p w:rsidR="00BA0DC2" w:rsidRDefault="00BA0DC2" w:rsidP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2" w:rsidRDefault="00BA0DC2" w:rsidP="006B233B">
    <w:pPr>
      <w:pStyle w:val="lfej"/>
      <w:tabs>
        <w:tab w:val="clear" w:pos="9072"/>
      </w:tabs>
      <w:ind w:right="-426"/>
      <w:jc w:val="right"/>
    </w:pPr>
    <w:r w:rsidRPr="00595200">
      <w:rPr>
        <w:noProof/>
        <w:lang w:eastAsia="hu-HU"/>
      </w:rPr>
      <w:drawing>
        <wp:inline distT="0" distB="0" distL="0" distR="0" wp14:anchorId="6180B5DA" wp14:editId="21CD51A6">
          <wp:extent cx="1628775" cy="539125"/>
          <wp:effectExtent l="19050" t="0" r="0" b="0"/>
          <wp:docPr id="2" name="Kép 1" descr="http://2.bp.blogspot.com/-D39vbwJz6gI/UP4vOILm58I/AAAAAAAAWkE/7qpyp0QeZgw/s1600/Coface+logo+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-D39vbwJz6gI/UP4vOILm58I/AAAAAAAAWkE/7qpyp0QeZgw/s1600/Coface+logo+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04" cy="53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8C"/>
    <w:multiLevelType w:val="hybridMultilevel"/>
    <w:tmpl w:val="37C04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013"/>
    <w:multiLevelType w:val="hybridMultilevel"/>
    <w:tmpl w:val="EEE0BFAC"/>
    <w:lvl w:ilvl="0" w:tplc="92449F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6F6D"/>
    <w:multiLevelType w:val="hybridMultilevel"/>
    <w:tmpl w:val="DA2AF7AE"/>
    <w:lvl w:ilvl="0" w:tplc="4CFC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CFE"/>
    <w:multiLevelType w:val="hybridMultilevel"/>
    <w:tmpl w:val="130CF81C"/>
    <w:lvl w:ilvl="0" w:tplc="4B509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8271D"/>
    <w:multiLevelType w:val="hybridMultilevel"/>
    <w:tmpl w:val="8E9C5996"/>
    <w:lvl w:ilvl="0" w:tplc="65A04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0CC4"/>
    <w:multiLevelType w:val="hybridMultilevel"/>
    <w:tmpl w:val="AEAC6B24"/>
    <w:lvl w:ilvl="0" w:tplc="0358B5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D00897"/>
    <w:multiLevelType w:val="hybridMultilevel"/>
    <w:tmpl w:val="E662F346"/>
    <w:lvl w:ilvl="0" w:tplc="CCFECF0E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62AE"/>
    <w:multiLevelType w:val="hybridMultilevel"/>
    <w:tmpl w:val="F4E6D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0A"/>
    <w:rsid w:val="00003CEB"/>
    <w:rsid w:val="000175F7"/>
    <w:rsid w:val="00046EC0"/>
    <w:rsid w:val="00060FBC"/>
    <w:rsid w:val="00062A3E"/>
    <w:rsid w:val="00085C60"/>
    <w:rsid w:val="0009289E"/>
    <w:rsid w:val="000D02A6"/>
    <w:rsid w:val="000E4B42"/>
    <w:rsid w:val="000F10D3"/>
    <w:rsid w:val="000F1C34"/>
    <w:rsid w:val="00102E2D"/>
    <w:rsid w:val="0015010B"/>
    <w:rsid w:val="00154C4B"/>
    <w:rsid w:val="001C44CE"/>
    <w:rsid w:val="00213A09"/>
    <w:rsid w:val="00233A79"/>
    <w:rsid w:val="00323303"/>
    <w:rsid w:val="00335859"/>
    <w:rsid w:val="0033672F"/>
    <w:rsid w:val="0035515C"/>
    <w:rsid w:val="00385045"/>
    <w:rsid w:val="00386933"/>
    <w:rsid w:val="00391670"/>
    <w:rsid w:val="00392434"/>
    <w:rsid w:val="003A275D"/>
    <w:rsid w:val="003E071D"/>
    <w:rsid w:val="003F013A"/>
    <w:rsid w:val="003F4ADA"/>
    <w:rsid w:val="003F5530"/>
    <w:rsid w:val="003F63F2"/>
    <w:rsid w:val="00432C46"/>
    <w:rsid w:val="00435E60"/>
    <w:rsid w:val="00463791"/>
    <w:rsid w:val="0047478E"/>
    <w:rsid w:val="004A7C14"/>
    <w:rsid w:val="004B18ED"/>
    <w:rsid w:val="004B3F58"/>
    <w:rsid w:val="004D13A5"/>
    <w:rsid w:val="004E5BED"/>
    <w:rsid w:val="005448A0"/>
    <w:rsid w:val="00551980"/>
    <w:rsid w:val="0057498A"/>
    <w:rsid w:val="00595200"/>
    <w:rsid w:val="00597327"/>
    <w:rsid w:val="005A1268"/>
    <w:rsid w:val="005D7C8D"/>
    <w:rsid w:val="00622206"/>
    <w:rsid w:val="006529E6"/>
    <w:rsid w:val="006B233B"/>
    <w:rsid w:val="006E7AE0"/>
    <w:rsid w:val="00721D96"/>
    <w:rsid w:val="007571A6"/>
    <w:rsid w:val="00763536"/>
    <w:rsid w:val="00767BB3"/>
    <w:rsid w:val="007B063F"/>
    <w:rsid w:val="007F348E"/>
    <w:rsid w:val="00860D2A"/>
    <w:rsid w:val="0088230F"/>
    <w:rsid w:val="008A3313"/>
    <w:rsid w:val="008A7AB2"/>
    <w:rsid w:val="008B6B81"/>
    <w:rsid w:val="008D217A"/>
    <w:rsid w:val="009016E4"/>
    <w:rsid w:val="00930670"/>
    <w:rsid w:val="00961E80"/>
    <w:rsid w:val="00981BE4"/>
    <w:rsid w:val="00985DB2"/>
    <w:rsid w:val="009C2362"/>
    <w:rsid w:val="00A40FBC"/>
    <w:rsid w:val="00A93F0A"/>
    <w:rsid w:val="00AE5E98"/>
    <w:rsid w:val="00B15AD8"/>
    <w:rsid w:val="00B21D69"/>
    <w:rsid w:val="00B23985"/>
    <w:rsid w:val="00B73E70"/>
    <w:rsid w:val="00BA0DC2"/>
    <w:rsid w:val="00BB699F"/>
    <w:rsid w:val="00BE2B7A"/>
    <w:rsid w:val="00C15BCD"/>
    <w:rsid w:val="00C21E5E"/>
    <w:rsid w:val="00C42270"/>
    <w:rsid w:val="00C469F1"/>
    <w:rsid w:val="00C55245"/>
    <w:rsid w:val="00C60F85"/>
    <w:rsid w:val="00C73078"/>
    <w:rsid w:val="00C82966"/>
    <w:rsid w:val="00CC3FEF"/>
    <w:rsid w:val="00D039EF"/>
    <w:rsid w:val="00D136F5"/>
    <w:rsid w:val="00D1641E"/>
    <w:rsid w:val="00D64389"/>
    <w:rsid w:val="00D74FA7"/>
    <w:rsid w:val="00DA1A40"/>
    <w:rsid w:val="00DD62AA"/>
    <w:rsid w:val="00E33804"/>
    <w:rsid w:val="00E81508"/>
    <w:rsid w:val="00EB24AE"/>
    <w:rsid w:val="00EB65B4"/>
    <w:rsid w:val="00ED006F"/>
    <w:rsid w:val="00ED7154"/>
    <w:rsid w:val="00EE18BD"/>
    <w:rsid w:val="00F148BA"/>
    <w:rsid w:val="00F222F9"/>
    <w:rsid w:val="00F43724"/>
    <w:rsid w:val="00F553B4"/>
    <w:rsid w:val="00F6121B"/>
    <w:rsid w:val="00FA70F4"/>
    <w:rsid w:val="00FC54B5"/>
    <w:rsid w:val="00FE60B1"/>
    <w:rsid w:val="00FE7C2C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F0A"/>
  </w:style>
  <w:style w:type="paragraph" w:styleId="Cmsor2">
    <w:name w:val="heading 2"/>
    <w:aliases w:val="alcím2"/>
    <w:basedOn w:val="Norml"/>
    <w:next w:val="Norml"/>
    <w:link w:val="Cmsor2Char"/>
    <w:uiPriority w:val="9"/>
    <w:semiHidden/>
    <w:unhideWhenUsed/>
    <w:qFormat/>
    <w:rsid w:val="008A7AB2"/>
    <w:pPr>
      <w:keepNext/>
      <w:keepLines/>
      <w:spacing w:after="0" w:line="240" w:lineRule="auto"/>
      <w:ind w:left="708"/>
      <w:outlineLvl w:val="1"/>
    </w:pPr>
    <w:rPr>
      <w:rFonts w:ascii="Arial" w:eastAsiaTheme="majorEastAsia" w:hAnsi="Arial" w:cstheme="majorBidi"/>
      <w:b/>
      <w:bCs/>
      <w:color w:val="61B57C"/>
      <w:sz w:val="20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C2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alcím2 Char"/>
    <w:basedOn w:val="Bekezdsalapbettpusa"/>
    <w:link w:val="Cmsor2"/>
    <w:uiPriority w:val="9"/>
    <w:semiHidden/>
    <w:rsid w:val="008A7AB2"/>
    <w:rPr>
      <w:rFonts w:ascii="Arial" w:eastAsiaTheme="majorEastAsia" w:hAnsi="Arial" w:cstheme="majorBidi"/>
      <w:b/>
      <w:bCs/>
      <w:color w:val="61B57C"/>
      <w:sz w:val="20"/>
      <w:szCs w:val="26"/>
    </w:rPr>
  </w:style>
  <w:style w:type="paragraph" w:styleId="NormlWeb">
    <w:name w:val="Normal (Web)"/>
    <w:basedOn w:val="Norml"/>
    <w:uiPriority w:val="99"/>
    <w:unhideWhenUsed/>
    <w:rsid w:val="00A9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3F0A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93F0A"/>
  </w:style>
  <w:style w:type="character" w:styleId="Kiemels2">
    <w:name w:val="Strong"/>
    <w:basedOn w:val="Bekezdsalapbettpusa"/>
    <w:uiPriority w:val="22"/>
    <w:qFormat/>
    <w:rsid w:val="00A93F0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200"/>
  </w:style>
  <w:style w:type="paragraph" w:styleId="llb">
    <w:name w:val="footer"/>
    <w:basedOn w:val="Norml"/>
    <w:link w:val="llbChar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200"/>
  </w:style>
  <w:style w:type="paragraph" w:styleId="Buborkszveg">
    <w:name w:val="Balloon Text"/>
    <w:basedOn w:val="Norml"/>
    <w:link w:val="BuborkszvegChar"/>
    <w:uiPriority w:val="99"/>
    <w:semiHidden/>
    <w:unhideWhenUsed/>
    <w:rsid w:val="0059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200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0175F7"/>
    <w:rPr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C23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F0A"/>
  </w:style>
  <w:style w:type="paragraph" w:styleId="Cmsor2">
    <w:name w:val="heading 2"/>
    <w:aliases w:val="alcím2"/>
    <w:basedOn w:val="Norml"/>
    <w:next w:val="Norml"/>
    <w:link w:val="Cmsor2Char"/>
    <w:uiPriority w:val="9"/>
    <w:semiHidden/>
    <w:unhideWhenUsed/>
    <w:qFormat/>
    <w:rsid w:val="008A7AB2"/>
    <w:pPr>
      <w:keepNext/>
      <w:keepLines/>
      <w:spacing w:after="0" w:line="240" w:lineRule="auto"/>
      <w:ind w:left="708"/>
      <w:outlineLvl w:val="1"/>
    </w:pPr>
    <w:rPr>
      <w:rFonts w:ascii="Arial" w:eastAsiaTheme="majorEastAsia" w:hAnsi="Arial" w:cstheme="majorBidi"/>
      <w:b/>
      <w:bCs/>
      <w:color w:val="61B57C"/>
      <w:sz w:val="20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C2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alcím2 Char"/>
    <w:basedOn w:val="Bekezdsalapbettpusa"/>
    <w:link w:val="Cmsor2"/>
    <w:uiPriority w:val="9"/>
    <w:semiHidden/>
    <w:rsid w:val="008A7AB2"/>
    <w:rPr>
      <w:rFonts w:ascii="Arial" w:eastAsiaTheme="majorEastAsia" w:hAnsi="Arial" w:cstheme="majorBidi"/>
      <w:b/>
      <w:bCs/>
      <w:color w:val="61B57C"/>
      <w:sz w:val="20"/>
      <w:szCs w:val="26"/>
    </w:rPr>
  </w:style>
  <w:style w:type="paragraph" w:styleId="NormlWeb">
    <w:name w:val="Normal (Web)"/>
    <w:basedOn w:val="Norml"/>
    <w:uiPriority w:val="99"/>
    <w:unhideWhenUsed/>
    <w:rsid w:val="00A9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3F0A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93F0A"/>
  </w:style>
  <w:style w:type="character" w:styleId="Kiemels2">
    <w:name w:val="Strong"/>
    <w:basedOn w:val="Bekezdsalapbettpusa"/>
    <w:uiPriority w:val="22"/>
    <w:qFormat/>
    <w:rsid w:val="00A93F0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200"/>
  </w:style>
  <w:style w:type="paragraph" w:styleId="llb">
    <w:name w:val="footer"/>
    <w:basedOn w:val="Norml"/>
    <w:link w:val="llbChar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200"/>
  </w:style>
  <w:style w:type="paragraph" w:styleId="Buborkszveg">
    <w:name w:val="Balloon Text"/>
    <w:basedOn w:val="Norml"/>
    <w:link w:val="BuborkszvegChar"/>
    <w:uiPriority w:val="99"/>
    <w:semiHidden/>
    <w:unhideWhenUsed/>
    <w:rsid w:val="0059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200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0175F7"/>
    <w:rPr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C23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 Kis</dc:creator>
  <cp:lastModifiedBy>SZEGEDI Brigitta</cp:lastModifiedBy>
  <cp:revision>27</cp:revision>
  <cp:lastPrinted>2016-04-26T08:49:00Z</cp:lastPrinted>
  <dcterms:created xsi:type="dcterms:W3CDTF">2016-04-20T09:24:00Z</dcterms:created>
  <dcterms:modified xsi:type="dcterms:W3CDTF">2016-05-04T13:43:00Z</dcterms:modified>
</cp:coreProperties>
</file>